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72" w:rsidRDefault="00884572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Watch ‘How to make a clay pot: coil and pinch’ on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– talk about what they used and how they made the pot? </w:t>
      </w:r>
      <w:hyperlink r:id="rId6" w:tgtFrame="_blank" w:history="1">
        <w:r>
          <w:rPr>
            <w:rStyle w:val="Hyperlink"/>
            <w:rFonts w:ascii="Arial" w:hAnsi="Arial" w:cs="Arial"/>
            <w:color w:val="337AB7"/>
            <w:u w:val="none"/>
            <w:shd w:val="clear" w:color="auto" w:fill="FFFFFF"/>
          </w:rPr>
          <w:t>https://www.youtube.com/watch?v=yn7oTvw8QRY</w:t>
        </w:r>
      </w:hyperlink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884572" w:rsidRDefault="00884572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Use something you've got at home such as playdough or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plasticine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to make your own pots in the 2 different ways. You won't need to add water if you are using playdough or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Plasticine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</w:p>
    <w:p w:rsidR="00302540" w:rsidRDefault="00884572">
      <w:r>
        <w:rPr>
          <w:rFonts w:ascii="Arial" w:hAnsi="Arial" w:cs="Arial"/>
          <w:color w:val="333333"/>
          <w:shd w:val="clear" w:color="auto" w:fill="FFFFFF"/>
        </w:rPr>
        <w:t>There are good recipes online for making your own playdough if needed - search online for simple playdough recipes. Challenge - can you use your rolling and coiling skills to make a snail too?</w:t>
      </w:r>
      <w:bookmarkStart w:id="0" w:name="_GoBack"/>
      <w:bookmarkEnd w:id="0"/>
    </w:p>
    <w:sectPr w:rsidR="003025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04" w:rsidRDefault="005F1B04" w:rsidP="00884572">
      <w:pPr>
        <w:spacing w:after="0" w:line="240" w:lineRule="auto"/>
      </w:pPr>
      <w:r>
        <w:separator/>
      </w:r>
    </w:p>
  </w:endnote>
  <w:endnote w:type="continuationSeparator" w:id="0">
    <w:p w:rsidR="005F1B04" w:rsidRDefault="005F1B04" w:rsidP="0088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04" w:rsidRDefault="005F1B04" w:rsidP="00884572">
      <w:pPr>
        <w:spacing w:after="0" w:line="240" w:lineRule="auto"/>
      </w:pPr>
      <w:r>
        <w:separator/>
      </w:r>
    </w:p>
  </w:footnote>
  <w:footnote w:type="continuationSeparator" w:id="0">
    <w:p w:rsidR="005F1B04" w:rsidRDefault="005F1B04" w:rsidP="0088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572" w:rsidRDefault="00884572">
    <w:pPr>
      <w:pStyle w:val="Header"/>
    </w:pPr>
    <w:r>
      <w:t>Art – roll and coil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72"/>
    <w:rsid w:val="00302540"/>
    <w:rsid w:val="005F1B04"/>
    <w:rsid w:val="0088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A82D8-B257-4252-AE9C-63117522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45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4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572"/>
  </w:style>
  <w:style w:type="paragraph" w:styleId="Footer">
    <w:name w:val="footer"/>
    <w:basedOn w:val="Normal"/>
    <w:link w:val="FooterChar"/>
    <w:uiPriority w:val="99"/>
    <w:unhideWhenUsed/>
    <w:rsid w:val="00884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n7oTvw8Q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Glanville</dc:creator>
  <cp:keywords/>
  <dc:description/>
  <cp:lastModifiedBy>Denise Glanville</cp:lastModifiedBy>
  <cp:revision>1</cp:revision>
  <dcterms:created xsi:type="dcterms:W3CDTF">2020-07-02T10:55:00Z</dcterms:created>
  <dcterms:modified xsi:type="dcterms:W3CDTF">2020-07-02T10:56:00Z</dcterms:modified>
</cp:coreProperties>
</file>